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2" w:rsidRPr="007E2207" w:rsidRDefault="00013C92" w:rsidP="00BA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результати конкурсу </w:t>
      </w:r>
      <w:r w:rsidRPr="000058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4CD6">
        <w:rPr>
          <w:rFonts w:ascii="Times New Roman" w:hAnsi="Times New Roman" w:cs="Times New Roman"/>
          <w:b/>
          <w:sz w:val="24"/>
          <w:szCs w:val="24"/>
          <w:lang w:val="uk-UA"/>
        </w:rPr>
        <w:t>зайняття</w:t>
      </w:r>
      <w:r w:rsidR="008B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тимчасово</w:t>
      </w:r>
      <w:r w:rsidRPr="00005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86B">
        <w:rPr>
          <w:rFonts w:ascii="Times New Roman" w:hAnsi="Times New Roman" w:cs="Times New Roman"/>
          <w:b/>
          <w:sz w:val="24"/>
          <w:szCs w:val="24"/>
        </w:rPr>
        <w:t>вакантної</w:t>
      </w:r>
      <w:proofErr w:type="spellEnd"/>
      <w:r w:rsidRPr="0000586B">
        <w:rPr>
          <w:rFonts w:ascii="Times New Roman" w:hAnsi="Times New Roman" w:cs="Times New Roman"/>
          <w:b/>
          <w:sz w:val="24"/>
          <w:szCs w:val="24"/>
        </w:rPr>
        <w:t xml:space="preserve"> посади </w:t>
      </w:r>
      <w:r w:rsidR="008B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юридичного сектору </w:t>
      </w:r>
      <w:r w:rsidR="008B1186" w:rsidRPr="008B1186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</w:t>
      </w:r>
      <w:r w:rsidR="00C44D39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="008B1186" w:rsidRPr="008B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</w:t>
      </w:r>
      <w:r w:rsidR="00C44D39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8B1186" w:rsidRPr="008B1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</w:p>
    <w:p w:rsidR="00BA52EF" w:rsidRDefault="00BA52EF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2092"/>
        <w:gridCol w:w="1984"/>
        <w:gridCol w:w="1417"/>
        <w:gridCol w:w="1579"/>
      </w:tblGrid>
      <w:tr w:rsidR="008B1186" w:rsidRPr="00D548DA" w:rsidTr="00442DFD">
        <w:tc>
          <w:tcPr>
            <w:tcW w:w="1418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Порядковий номер</w:t>
            </w:r>
          </w:p>
        </w:tc>
        <w:tc>
          <w:tcPr>
            <w:tcW w:w="1310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Дата публікації</w:t>
            </w:r>
          </w:p>
        </w:tc>
        <w:tc>
          <w:tcPr>
            <w:tcW w:w="2092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Найменування посади</w:t>
            </w:r>
          </w:p>
        </w:tc>
        <w:tc>
          <w:tcPr>
            <w:tcW w:w="1984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Кандидат</w:t>
            </w:r>
          </w:p>
        </w:tc>
        <w:tc>
          <w:tcPr>
            <w:tcW w:w="1417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579" w:type="dxa"/>
            <w:shd w:val="clear" w:color="auto" w:fill="auto"/>
          </w:tcPr>
          <w:p w:rsidR="008B1186" w:rsidRPr="00391C44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8B1186" w:rsidRPr="00D548DA" w:rsidTr="00442DFD">
        <w:tc>
          <w:tcPr>
            <w:tcW w:w="1418" w:type="dxa"/>
            <w:shd w:val="clear" w:color="auto" w:fill="auto"/>
          </w:tcPr>
          <w:p w:rsidR="008B1186" w:rsidRPr="00926D52" w:rsidRDefault="008B1186" w:rsidP="00442DFD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55091</w:t>
            </w:r>
          </w:p>
        </w:tc>
        <w:tc>
          <w:tcPr>
            <w:tcW w:w="1310" w:type="dxa"/>
            <w:shd w:val="clear" w:color="auto" w:fill="auto"/>
          </w:tcPr>
          <w:p w:rsidR="008B1186" w:rsidRPr="00926D52" w:rsidRDefault="008B1186" w:rsidP="00442DFD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20.11</w:t>
            </w: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2092" w:type="dxa"/>
            <w:shd w:val="clear" w:color="auto" w:fill="auto"/>
          </w:tcPr>
          <w:p w:rsidR="008B1186" w:rsidRPr="00002392" w:rsidRDefault="008B1186" w:rsidP="00442DFD">
            <w:pPr>
              <w:pStyle w:val="a3"/>
              <w:framePr w:w="0" w:hRule="auto" w:hSpace="0" w:wrap="auto" w:vAnchor="margin" w:hAnchor="text" w:xAlign="left" w:yAlign="inline"/>
              <w:ind w:left="-1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Головний спеціаліст юридичного сектору Територіального управління державної судової адміністрації України в Львівській області</w:t>
            </w:r>
          </w:p>
        </w:tc>
        <w:tc>
          <w:tcPr>
            <w:tcW w:w="1984" w:type="dxa"/>
            <w:shd w:val="clear" w:color="auto" w:fill="auto"/>
          </w:tcPr>
          <w:p w:rsidR="008B1186" w:rsidRPr="00926D52" w:rsidRDefault="008B1186" w:rsidP="00442DFD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Кавалець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Леся Петрівна</w:t>
            </w:r>
          </w:p>
        </w:tc>
        <w:tc>
          <w:tcPr>
            <w:tcW w:w="1417" w:type="dxa"/>
            <w:shd w:val="clear" w:color="auto" w:fill="auto"/>
          </w:tcPr>
          <w:p w:rsidR="008B1186" w:rsidRPr="00926D52" w:rsidRDefault="008B1186" w:rsidP="00442DFD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16,6</w:t>
            </w:r>
          </w:p>
        </w:tc>
        <w:tc>
          <w:tcPr>
            <w:tcW w:w="1579" w:type="dxa"/>
            <w:shd w:val="clear" w:color="auto" w:fill="auto"/>
          </w:tcPr>
          <w:p w:rsidR="008B1186" w:rsidRPr="00926D52" w:rsidRDefault="008B1186" w:rsidP="00442DFD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переможець конкурсу </w:t>
            </w:r>
          </w:p>
        </w:tc>
      </w:tr>
    </w:tbl>
    <w:p w:rsidR="0000586B" w:rsidRDefault="0000586B" w:rsidP="0000586B">
      <w:pPr>
        <w:pStyle w:val="a3"/>
        <w:framePr w:w="0" w:hRule="auto" w:hSpace="0" w:wrap="auto" w:vAnchor="margin" w:hAnchor="text" w:xAlign="left" w:yAlign="inline"/>
        <w:ind w:firstLine="720"/>
        <w:jc w:val="both"/>
        <w:rPr>
          <w:rFonts w:ascii="Times New Roman" w:hAnsi="Times New Roman"/>
          <w:b w:val="0"/>
        </w:rPr>
      </w:pPr>
    </w:p>
    <w:p w:rsidR="00A34585" w:rsidRPr="0000586B" w:rsidRDefault="00A34585" w:rsidP="00A345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86B">
        <w:rPr>
          <w:rFonts w:ascii="Times New Roman" w:hAnsi="Times New Roman" w:cs="Times New Roman"/>
          <w:sz w:val="24"/>
          <w:szCs w:val="24"/>
          <w:lang w:val="uk-UA"/>
        </w:rPr>
        <w:t>За результатами конкурсу на заміщення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вакантної посади 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юридичного сектору 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B1186" w:rsidRPr="0000586B">
        <w:rPr>
          <w:rFonts w:ascii="Times New Roman" w:hAnsi="Times New Roman" w:cs="Times New Roman"/>
          <w:sz w:val="24"/>
          <w:szCs w:val="24"/>
          <w:lang w:val="uk-UA"/>
        </w:rPr>
        <w:t>ериторіально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8B1186"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  <w:bookmarkStart w:id="0" w:name="_GoBack"/>
      <w:bookmarkEnd w:id="0"/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який відбувся 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2017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>ериторіальному управлінні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конкурсною комісією рекомендовано  </w:t>
      </w:r>
      <w:proofErr w:type="spellStart"/>
      <w:r w:rsidR="008B1186">
        <w:rPr>
          <w:rFonts w:ascii="Times New Roman" w:hAnsi="Times New Roman" w:cs="Times New Roman"/>
          <w:sz w:val="24"/>
          <w:szCs w:val="24"/>
          <w:lang w:val="uk-UA"/>
        </w:rPr>
        <w:t>Кавалець</w:t>
      </w:r>
      <w:proofErr w:type="spellEnd"/>
      <w:r w:rsidR="008B1186">
        <w:rPr>
          <w:rFonts w:ascii="Times New Roman" w:hAnsi="Times New Roman" w:cs="Times New Roman"/>
          <w:sz w:val="24"/>
          <w:szCs w:val="24"/>
          <w:lang w:val="uk-UA"/>
        </w:rPr>
        <w:t xml:space="preserve"> Лесю Петрівну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586B" w:rsidRDefault="00E964FB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оголошення та умови проведення конкурсу надсилалися </w:t>
      </w:r>
      <w:r w:rsidR="008B1186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>.11.2017 року до НАДС в установленому порядку.</w:t>
      </w:r>
    </w:p>
    <w:sectPr w:rsidR="000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00586B"/>
    <w:rsid w:val="00013C92"/>
    <w:rsid w:val="00025E49"/>
    <w:rsid w:val="00135070"/>
    <w:rsid w:val="001412D7"/>
    <w:rsid w:val="00253933"/>
    <w:rsid w:val="00262011"/>
    <w:rsid w:val="005F617F"/>
    <w:rsid w:val="007B279B"/>
    <w:rsid w:val="007E2207"/>
    <w:rsid w:val="008B1186"/>
    <w:rsid w:val="008E4E41"/>
    <w:rsid w:val="00A34585"/>
    <w:rsid w:val="00AC1B36"/>
    <w:rsid w:val="00AE4EB2"/>
    <w:rsid w:val="00BA52EF"/>
    <w:rsid w:val="00BC4CD6"/>
    <w:rsid w:val="00C44D39"/>
    <w:rsid w:val="00E02302"/>
    <w:rsid w:val="00E964FB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5CE9-33A3-4364-B4F1-9AED836D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Dylebko</dc:creator>
  <cp:keywords/>
  <dc:description/>
  <cp:lastModifiedBy>Dylebko</cp:lastModifiedBy>
  <cp:revision>21</cp:revision>
  <cp:lastPrinted>2017-12-18T14:06:00Z</cp:lastPrinted>
  <dcterms:created xsi:type="dcterms:W3CDTF">2017-03-29T13:33:00Z</dcterms:created>
  <dcterms:modified xsi:type="dcterms:W3CDTF">2017-12-18T14:07:00Z</dcterms:modified>
</cp:coreProperties>
</file>